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B8" w:rsidRPr="006D59B8" w:rsidRDefault="006D59B8" w:rsidP="006D59B8">
      <w:pPr>
        <w:spacing w:line="240" w:lineRule="auto"/>
        <w:rPr>
          <w:rFonts w:ascii="Arial" w:hAnsi="Arial" w:hint="eastAsia"/>
          <w:b/>
          <w:bCs/>
          <w:color w:val="000000"/>
          <w:szCs w:val="24"/>
        </w:rPr>
      </w:pPr>
      <w:r>
        <w:rPr>
          <w:rFonts w:ascii="Arial" w:hAnsi="Arial" w:hint="eastAsia"/>
          <w:color w:val="000000"/>
          <w:szCs w:val="24"/>
        </w:rPr>
        <w:t>注：</w:t>
      </w:r>
      <w:proofErr w:type="gramStart"/>
      <w:r>
        <w:rPr>
          <w:rFonts w:ascii="Arial" w:hAnsi="Arial" w:hint="eastAsia"/>
          <w:color w:val="000000"/>
          <w:szCs w:val="24"/>
        </w:rPr>
        <w:t>此表填毕请</w:t>
      </w:r>
      <w:proofErr w:type="gramEnd"/>
      <w:r>
        <w:rPr>
          <w:rFonts w:ascii="Arial" w:hAnsi="Arial" w:hint="eastAsia"/>
          <w:color w:val="000000"/>
          <w:szCs w:val="24"/>
        </w:rPr>
        <w:t>传真</w:t>
      </w:r>
      <w:r>
        <w:rPr>
          <w:rFonts w:ascii="Arial" w:hAnsi="Arial" w:hint="eastAsia"/>
          <w:b/>
          <w:bCs/>
          <w:color w:val="000000"/>
          <w:szCs w:val="24"/>
        </w:rPr>
        <w:t>至</w:t>
      </w:r>
      <w:r>
        <w:rPr>
          <w:rFonts w:ascii="Arial" w:hAnsi="Arial"/>
          <w:b/>
          <w:bCs/>
          <w:color w:val="000000"/>
          <w:szCs w:val="24"/>
        </w:rPr>
        <w:t>4006-888-552</w:t>
      </w:r>
      <w:r>
        <w:rPr>
          <w:rFonts w:ascii="Arial" w:hAnsi="Arial" w:hint="eastAsia"/>
          <w:b/>
          <w:bCs/>
          <w:color w:val="000000"/>
          <w:szCs w:val="24"/>
        </w:rPr>
        <w:t>转</w:t>
      </w:r>
      <w:r>
        <w:rPr>
          <w:rFonts w:ascii="Arial" w:hAnsi="Arial"/>
          <w:b/>
          <w:bCs/>
          <w:color w:val="000000"/>
          <w:szCs w:val="24"/>
        </w:rPr>
        <w:t>3</w:t>
      </w:r>
    </w:p>
    <w:p w:rsidR="009C5538" w:rsidRDefault="009C5538" w:rsidP="009C5538">
      <w:pPr>
        <w:spacing w:line="240" w:lineRule="auto"/>
        <w:jc w:val="center"/>
        <w:rPr>
          <w:rFonts w:ascii="Arial" w:hAnsi="Arial"/>
          <w:b/>
          <w:bCs/>
          <w:color w:val="000000"/>
          <w:sz w:val="44"/>
        </w:rPr>
      </w:pPr>
      <w:r>
        <w:rPr>
          <w:rFonts w:ascii="Arial" w:hAnsi="Arial"/>
          <w:b/>
          <w:bCs/>
          <w:color w:val="000000"/>
          <w:sz w:val="44"/>
        </w:rPr>
        <w:t>CIBF2016</w:t>
      </w:r>
    </w:p>
    <w:p w:rsidR="009C5538" w:rsidRDefault="009C5538" w:rsidP="009C5538">
      <w:pPr>
        <w:spacing w:line="240" w:lineRule="auto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 w:hint="eastAsia"/>
          <w:color w:val="000000"/>
          <w:sz w:val="28"/>
        </w:rPr>
        <w:t>第十二届中国国际电池技术交流会</w:t>
      </w:r>
      <w:r>
        <w:rPr>
          <w:rFonts w:ascii="Arial" w:hAnsi="Arial"/>
          <w:color w:val="000000"/>
          <w:sz w:val="28"/>
        </w:rPr>
        <w:t>/</w:t>
      </w:r>
      <w:r>
        <w:rPr>
          <w:rFonts w:ascii="Arial" w:hAnsi="Arial" w:hint="eastAsia"/>
          <w:color w:val="000000"/>
          <w:sz w:val="28"/>
        </w:rPr>
        <w:t>展览会</w:t>
      </w:r>
    </w:p>
    <w:p w:rsidR="009C5538" w:rsidRDefault="009C5538" w:rsidP="009C5538">
      <w:pPr>
        <w:spacing w:line="240" w:lineRule="auto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12</w:t>
      </w:r>
      <w:r>
        <w:rPr>
          <w:rFonts w:ascii="Arial" w:hAnsi="Arial"/>
          <w:b/>
          <w:bCs/>
          <w:color w:val="000000"/>
          <w:vertAlign w:val="superscript"/>
        </w:rPr>
        <w:t>th</w:t>
      </w:r>
      <w:r>
        <w:rPr>
          <w:rFonts w:ascii="Arial" w:hAnsi="Arial"/>
          <w:b/>
          <w:bCs/>
          <w:color w:val="000000"/>
        </w:rPr>
        <w:t xml:space="preserve"> China International Battery Fair</w:t>
      </w:r>
    </w:p>
    <w:p w:rsidR="009C5538" w:rsidRDefault="009C5538" w:rsidP="009C5538">
      <w:pPr>
        <w:spacing w:line="240" w:lineRule="auto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 w:hint="eastAsia"/>
          <w:color w:val="000000"/>
          <w:sz w:val="32"/>
        </w:rPr>
        <w:t>参</w:t>
      </w:r>
      <w:r>
        <w:rPr>
          <w:rFonts w:ascii="Arial" w:hAnsi="Arial"/>
          <w:color w:val="000000"/>
          <w:sz w:val="32"/>
        </w:rPr>
        <w:t xml:space="preserve"> </w:t>
      </w:r>
      <w:r>
        <w:rPr>
          <w:rFonts w:ascii="Arial" w:hAnsi="Arial" w:hint="eastAsia"/>
          <w:color w:val="000000"/>
          <w:sz w:val="32"/>
        </w:rPr>
        <w:t>展</w:t>
      </w:r>
      <w:r>
        <w:rPr>
          <w:rFonts w:ascii="Arial" w:hAnsi="Arial"/>
          <w:color w:val="000000"/>
          <w:sz w:val="32"/>
        </w:rPr>
        <w:t xml:space="preserve"> </w:t>
      </w:r>
      <w:r>
        <w:rPr>
          <w:rFonts w:ascii="Arial" w:hAnsi="Arial" w:hint="eastAsia"/>
          <w:color w:val="000000"/>
          <w:sz w:val="32"/>
        </w:rPr>
        <w:t>申</w:t>
      </w:r>
      <w:r>
        <w:rPr>
          <w:rFonts w:ascii="Arial" w:hAnsi="Arial"/>
          <w:color w:val="000000"/>
          <w:sz w:val="32"/>
        </w:rPr>
        <w:t xml:space="preserve"> </w:t>
      </w:r>
      <w:r>
        <w:rPr>
          <w:rFonts w:ascii="Arial" w:hAnsi="Arial" w:hint="eastAsia"/>
          <w:color w:val="000000"/>
          <w:sz w:val="32"/>
        </w:rPr>
        <w:t>报</w:t>
      </w:r>
      <w:r>
        <w:rPr>
          <w:rFonts w:ascii="Arial" w:hAnsi="Arial"/>
          <w:color w:val="000000"/>
          <w:sz w:val="32"/>
        </w:rPr>
        <w:t xml:space="preserve"> </w:t>
      </w:r>
      <w:r>
        <w:rPr>
          <w:rFonts w:ascii="Arial" w:hAnsi="Arial" w:hint="eastAsia"/>
          <w:color w:val="000000"/>
          <w:sz w:val="32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236"/>
        <w:gridCol w:w="612"/>
        <w:gridCol w:w="120"/>
        <w:gridCol w:w="354"/>
        <w:gridCol w:w="851"/>
        <w:gridCol w:w="352"/>
        <w:gridCol w:w="1175"/>
        <w:gridCol w:w="629"/>
        <w:gridCol w:w="82"/>
        <w:gridCol w:w="238"/>
        <w:gridCol w:w="153"/>
        <w:gridCol w:w="120"/>
        <w:gridCol w:w="203"/>
        <w:gridCol w:w="337"/>
        <w:gridCol w:w="2000"/>
      </w:tblGrid>
      <w:tr w:rsidR="009C5538" w:rsidTr="009C5538">
        <w:trPr>
          <w:cantSplit/>
          <w:trHeight w:val="460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单位</w:t>
            </w: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名称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中文</w:t>
            </w:r>
          </w:p>
        </w:tc>
        <w:tc>
          <w:tcPr>
            <w:tcW w:w="6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cantSplit/>
          <w:trHeight w:val="4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38" w:rsidRDefault="009C5538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英文</w:t>
            </w:r>
          </w:p>
        </w:tc>
        <w:tc>
          <w:tcPr>
            <w:tcW w:w="6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cantSplit/>
          <w:trHeight w:val="480"/>
        </w:trPr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通讯</w:t>
            </w: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地址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中文</w:t>
            </w:r>
          </w:p>
        </w:tc>
        <w:tc>
          <w:tcPr>
            <w:tcW w:w="6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cantSplit/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38" w:rsidRDefault="009C5538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英文</w:t>
            </w:r>
          </w:p>
        </w:tc>
        <w:tc>
          <w:tcPr>
            <w:tcW w:w="6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trHeight w:val="46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邮编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电话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传真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trHeight w:val="47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/>
                <w:color w:val="000000"/>
                <w:kern w:val="2"/>
                <w:sz w:val="28"/>
              </w:rPr>
              <w:t>E-mail</w:t>
            </w: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网址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trHeight w:val="577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参展联系人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联系电话及手机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cantSplit/>
          <w:trHeight w:val="644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展品</w:t>
            </w: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名称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中文</w:t>
            </w:r>
          </w:p>
        </w:tc>
        <w:tc>
          <w:tcPr>
            <w:tcW w:w="6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538" w:rsidRDefault="009C5538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英文</w:t>
            </w:r>
          </w:p>
        </w:tc>
        <w:tc>
          <w:tcPr>
            <w:tcW w:w="6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</w:tc>
      </w:tr>
      <w:tr w:rsidR="009C5538" w:rsidTr="009C5538">
        <w:trPr>
          <w:trHeight w:val="48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预订</w:t>
            </w: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展位</w:t>
            </w:r>
          </w:p>
        </w:tc>
        <w:tc>
          <w:tcPr>
            <w:tcW w:w="4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ind w:left="252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/>
                <w:color w:val="000000"/>
                <w:kern w:val="2"/>
                <w:sz w:val="28"/>
              </w:rPr>
              <w:t>9m</w:t>
            </w:r>
            <w:r>
              <w:rPr>
                <w:rFonts w:ascii="Arial" w:hAnsi="Arial"/>
                <w:color w:val="000000"/>
                <w:kern w:val="2"/>
                <w:sz w:val="28"/>
                <w:vertAlign w:val="superscript"/>
              </w:rPr>
              <w:t>2</w:t>
            </w:r>
            <w:r>
              <w:rPr>
                <w:rFonts w:ascii="Arial" w:hAnsi="Arial"/>
                <w:color w:val="000000"/>
                <w:kern w:val="2"/>
                <w:sz w:val="28"/>
                <w:u w:val="single"/>
              </w:rPr>
              <w:t xml:space="preserve">      </w:t>
            </w:r>
            <w:r>
              <w:rPr>
                <w:rFonts w:ascii="Arial" w:hAnsi="Arial" w:hint="eastAsia"/>
                <w:color w:val="000000"/>
                <w:kern w:val="2"/>
                <w:sz w:val="28"/>
              </w:rPr>
              <w:t>个</w:t>
            </w:r>
            <w:r>
              <w:rPr>
                <w:rFonts w:ascii="Arial" w:hAnsi="Arial"/>
                <w:color w:val="000000"/>
                <w:kern w:val="2"/>
                <w:sz w:val="28"/>
              </w:rPr>
              <w:t xml:space="preserve">  </w:t>
            </w:r>
          </w:p>
          <w:p w:rsidR="009C5538" w:rsidRDefault="009C5538">
            <w:pPr>
              <w:ind w:left="252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展位号：</w:t>
            </w:r>
            <w:r>
              <w:rPr>
                <w:rFonts w:ascii="Arial" w:hAnsi="Arial"/>
                <w:color w:val="000000"/>
                <w:kern w:val="2"/>
                <w:sz w:val="28"/>
                <w:u w:val="single"/>
              </w:rPr>
              <w:t xml:space="preserve">                   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光</w:t>
            </w:r>
          </w:p>
          <w:p w:rsidR="009C5538" w:rsidRDefault="009C5538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widowControl/>
              <w:adjustRightInd/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面积：</w:t>
            </w:r>
            <w:r>
              <w:rPr>
                <w:rFonts w:ascii="Arial" w:hAnsi="Arial"/>
                <w:color w:val="000000"/>
                <w:kern w:val="2"/>
                <w:sz w:val="28"/>
                <w:u w:val="single"/>
              </w:rPr>
              <w:t xml:space="preserve">     </w:t>
            </w:r>
            <w:r>
              <w:rPr>
                <w:rFonts w:ascii="Arial" w:hAnsi="Arial" w:hint="eastAsia"/>
                <w:color w:val="000000"/>
                <w:kern w:val="2"/>
                <w:sz w:val="28"/>
              </w:rPr>
              <w:t>平方米</w:t>
            </w:r>
          </w:p>
          <w:p w:rsidR="009C5538" w:rsidRDefault="009C5538">
            <w:pPr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位置：</w:t>
            </w:r>
            <w:r>
              <w:rPr>
                <w:rFonts w:ascii="Arial" w:hAnsi="Arial"/>
                <w:color w:val="000000"/>
                <w:kern w:val="2"/>
                <w:sz w:val="28"/>
                <w:u w:val="single"/>
              </w:rPr>
              <w:t xml:space="preserve">          </w:t>
            </w:r>
          </w:p>
        </w:tc>
      </w:tr>
      <w:tr w:rsidR="009C5538" w:rsidTr="009C5538">
        <w:trPr>
          <w:trHeight w:val="2717"/>
        </w:trPr>
        <w:tc>
          <w:tcPr>
            <w:tcW w:w="8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8" w:rsidRDefault="009C5538">
            <w:pPr>
              <w:snapToGrid w:val="0"/>
              <w:spacing w:line="240" w:lineRule="auto"/>
              <w:jc w:val="both"/>
              <w:rPr>
                <w:rFonts w:ascii="宋体" w:hAnsi="宋体"/>
                <w:color w:val="000000"/>
                <w:kern w:val="2"/>
                <w:sz w:val="28"/>
              </w:rPr>
            </w:pPr>
            <w:r>
              <w:rPr>
                <w:rFonts w:ascii="宋体" w:hAnsi="宋体" w:hint="eastAsia"/>
                <w:color w:val="000000"/>
                <w:kern w:val="2"/>
                <w:sz w:val="28"/>
              </w:rPr>
              <w:t>展商承诺</w:t>
            </w:r>
          </w:p>
          <w:p w:rsidR="009C5538" w:rsidRDefault="009C5538">
            <w:pPr>
              <w:snapToGrid w:val="0"/>
              <w:spacing w:line="240" w:lineRule="auto"/>
              <w:ind w:leftChars="55" w:left="132" w:firstLineChars="161" w:firstLine="388"/>
              <w:jc w:val="both"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2"/>
                <w:szCs w:val="24"/>
              </w:rPr>
              <w:t>承诺1</w:t>
            </w:r>
            <w:r>
              <w:rPr>
                <w:rFonts w:ascii="宋体" w:hAnsi="宋体" w:hint="eastAsia"/>
                <w:color w:val="000000"/>
                <w:kern w:val="2"/>
                <w:szCs w:val="24"/>
              </w:rPr>
              <w:t>：我们对展出产品拥有自主知识产权或经知识产权人的授权许可，不存在侵权行为。如确属侵权，我们将撤出展品，配合主办方和相关法律机构的调查，并不以展品被撤为由要求退还展位费。</w:t>
            </w:r>
          </w:p>
          <w:p w:rsidR="009C5538" w:rsidRDefault="009C5538">
            <w:pPr>
              <w:snapToGrid w:val="0"/>
              <w:spacing w:line="240" w:lineRule="auto"/>
              <w:ind w:leftChars="70" w:left="168" w:firstLineChars="147" w:firstLine="354"/>
              <w:jc w:val="both"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2"/>
                <w:szCs w:val="24"/>
              </w:rPr>
              <w:t>承诺2：</w:t>
            </w:r>
            <w:r>
              <w:rPr>
                <w:rFonts w:ascii="宋体" w:hAnsi="宋体" w:hint="eastAsia"/>
                <w:color w:val="000000"/>
                <w:kern w:val="2"/>
                <w:szCs w:val="24"/>
              </w:rPr>
              <w:t>我们的公司名称经合法注册，真实有效。未经主办方同意，我们不以其他公司名义参展，也不转让展台。我们只以符合展会要求的展品参展。</w:t>
            </w:r>
          </w:p>
          <w:p w:rsidR="009C5538" w:rsidRDefault="009C5538">
            <w:pPr>
              <w:snapToGrid w:val="0"/>
              <w:spacing w:line="240" w:lineRule="auto"/>
              <w:ind w:firstLineChars="196" w:firstLine="472"/>
              <w:rPr>
                <w:rFonts w:ascii="宋体" w:hAnsi="宋体"/>
                <w:color w:val="000000"/>
                <w:kern w:val="2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2"/>
                <w:szCs w:val="24"/>
              </w:rPr>
              <w:t>注1：</w:t>
            </w:r>
            <w:r>
              <w:rPr>
                <w:rFonts w:ascii="宋体" w:hAnsi="宋体" w:hint="eastAsia"/>
                <w:color w:val="000000"/>
                <w:kern w:val="2"/>
                <w:szCs w:val="24"/>
              </w:rPr>
              <w:t>组织单位禁止非合法注册的展商参展，禁止未经许可的展台转让，并有权拒绝未经登记的参展商或分展商参展，拒绝不符合展会要求的展品进入展会。</w:t>
            </w:r>
          </w:p>
          <w:p w:rsidR="009C5538" w:rsidRDefault="009C5538">
            <w:pPr>
              <w:snapToGrid w:val="0"/>
              <w:spacing w:line="240" w:lineRule="auto"/>
              <w:ind w:firstLineChars="196" w:firstLine="472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2"/>
                <w:szCs w:val="24"/>
              </w:rPr>
              <w:t>注2：</w:t>
            </w:r>
            <w:r>
              <w:rPr>
                <w:rFonts w:ascii="宋体" w:hAnsi="宋体" w:hint="eastAsia"/>
                <w:color w:val="000000"/>
                <w:kern w:val="2"/>
                <w:szCs w:val="24"/>
              </w:rPr>
              <w:t>填报本表</w:t>
            </w:r>
            <w:proofErr w:type="gramStart"/>
            <w:r>
              <w:rPr>
                <w:rFonts w:ascii="宋体" w:hAnsi="宋体" w:hint="eastAsia"/>
                <w:color w:val="000000"/>
                <w:kern w:val="2"/>
                <w:szCs w:val="24"/>
              </w:rPr>
              <w:t>代表您</w:t>
            </w:r>
            <w:proofErr w:type="gramEnd"/>
            <w:r>
              <w:rPr>
                <w:rFonts w:ascii="宋体" w:hAnsi="宋体" w:hint="eastAsia"/>
                <w:color w:val="000000"/>
                <w:kern w:val="2"/>
                <w:szCs w:val="24"/>
              </w:rPr>
              <w:t>有意向参加CIBF2016，具体内容以主办</w:t>
            </w:r>
            <w:proofErr w:type="gramStart"/>
            <w:r>
              <w:rPr>
                <w:rFonts w:ascii="宋体" w:hAnsi="宋体" w:hint="eastAsia"/>
                <w:color w:val="000000"/>
                <w:kern w:val="2"/>
                <w:szCs w:val="24"/>
              </w:rPr>
              <w:t>方公布</w:t>
            </w:r>
            <w:proofErr w:type="gramEnd"/>
            <w:r>
              <w:rPr>
                <w:rFonts w:ascii="宋体" w:hAnsi="宋体" w:hint="eastAsia"/>
                <w:color w:val="000000"/>
                <w:kern w:val="2"/>
                <w:szCs w:val="24"/>
              </w:rPr>
              <w:t>的展位申报表为准。</w:t>
            </w:r>
          </w:p>
        </w:tc>
      </w:tr>
      <w:tr w:rsidR="009C5538" w:rsidTr="009C5538">
        <w:trPr>
          <w:trHeight w:val="1481"/>
        </w:trPr>
        <w:tc>
          <w:tcPr>
            <w:tcW w:w="5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lastRenderedPageBreak/>
              <w:t>参展联系人签字：</w:t>
            </w: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  <w:p w:rsidR="009C5538" w:rsidRDefault="009C5538">
            <w:pPr>
              <w:spacing w:line="240" w:lineRule="auto"/>
              <w:ind w:firstLineChars="800" w:firstLine="2240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单位盖章</w:t>
            </w: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/>
                <w:color w:val="000000"/>
                <w:kern w:val="2"/>
                <w:sz w:val="28"/>
              </w:rPr>
              <w:t xml:space="preserve">                     </w:t>
            </w:r>
            <w:r>
              <w:rPr>
                <w:rFonts w:ascii="Arial" w:hAnsi="Arial" w:hint="eastAsia"/>
                <w:color w:val="000000"/>
                <w:kern w:val="2"/>
                <w:sz w:val="28"/>
              </w:rPr>
              <w:t>年</w:t>
            </w:r>
            <w:r>
              <w:rPr>
                <w:rFonts w:ascii="Arial" w:hAnsi="Arial"/>
                <w:color w:val="000000"/>
                <w:kern w:val="2"/>
                <w:sz w:val="28"/>
              </w:rPr>
              <w:t xml:space="preserve">   </w:t>
            </w:r>
            <w:r>
              <w:rPr>
                <w:rFonts w:ascii="Arial" w:hAnsi="Arial" w:hint="eastAsia"/>
                <w:color w:val="000000"/>
                <w:kern w:val="2"/>
                <w:sz w:val="28"/>
              </w:rPr>
              <w:t>月</w:t>
            </w:r>
            <w:r>
              <w:rPr>
                <w:rFonts w:ascii="Arial" w:hAnsi="Arial"/>
                <w:color w:val="000000"/>
                <w:kern w:val="2"/>
                <w:sz w:val="28"/>
              </w:rPr>
              <w:t xml:space="preserve">   </w:t>
            </w:r>
            <w:r>
              <w:rPr>
                <w:rFonts w:ascii="Arial" w:hAnsi="Arial" w:hint="eastAsia"/>
                <w:color w:val="000000"/>
                <w:kern w:val="2"/>
                <w:sz w:val="28"/>
              </w:rPr>
              <w:t>日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备</w:t>
            </w: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</w:p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r>
              <w:rPr>
                <w:rFonts w:ascii="Arial" w:hAnsi="Arial" w:hint="eastAsia"/>
                <w:color w:val="000000"/>
                <w:kern w:val="2"/>
                <w:sz w:val="28"/>
              </w:rPr>
              <w:t>注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8" w:rsidRDefault="009C5538">
            <w:pPr>
              <w:spacing w:line="240" w:lineRule="auto"/>
              <w:rPr>
                <w:rFonts w:ascii="Arial" w:hAnsi="Arial"/>
                <w:color w:val="000000"/>
                <w:kern w:val="2"/>
                <w:sz w:val="28"/>
              </w:rPr>
            </w:pPr>
            <w:proofErr w:type="gramStart"/>
            <w:r>
              <w:rPr>
                <w:rFonts w:ascii="Arial" w:hAnsi="Arial" w:hint="eastAsia"/>
                <w:color w:val="000000"/>
                <w:szCs w:val="24"/>
              </w:rPr>
              <w:t>此表填毕请</w:t>
            </w:r>
            <w:proofErr w:type="gramEnd"/>
            <w:r>
              <w:rPr>
                <w:rFonts w:ascii="Arial" w:hAnsi="Arial" w:hint="eastAsia"/>
                <w:color w:val="000000"/>
                <w:szCs w:val="24"/>
              </w:rPr>
              <w:t>传真</w:t>
            </w:r>
            <w:r>
              <w:rPr>
                <w:rFonts w:ascii="Arial" w:hAnsi="Arial" w:hint="eastAsia"/>
                <w:b/>
                <w:bCs/>
                <w:color w:val="000000"/>
                <w:szCs w:val="24"/>
              </w:rPr>
              <w:t>至</w:t>
            </w:r>
            <w:r>
              <w:rPr>
                <w:rFonts w:ascii="Arial" w:hAnsi="Arial"/>
                <w:b/>
                <w:bCs/>
                <w:color w:val="000000"/>
                <w:szCs w:val="24"/>
              </w:rPr>
              <w:t>4006-888-552</w:t>
            </w:r>
            <w:r>
              <w:rPr>
                <w:rFonts w:ascii="Arial" w:hAnsi="Arial" w:hint="eastAsia"/>
                <w:b/>
                <w:bCs/>
                <w:color w:val="000000"/>
                <w:szCs w:val="24"/>
              </w:rPr>
              <w:t>转</w:t>
            </w:r>
            <w:r>
              <w:rPr>
                <w:rFonts w:ascii="Arial" w:hAnsi="Arial"/>
                <w:b/>
                <w:bCs/>
                <w:color w:val="000000"/>
                <w:szCs w:val="24"/>
              </w:rPr>
              <w:t>3</w:t>
            </w:r>
          </w:p>
        </w:tc>
      </w:tr>
    </w:tbl>
    <w:p w:rsidR="00FB13D9" w:rsidRPr="009C5538" w:rsidRDefault="00FB13D9"/>
    <w:sectPr w:rsidR="00FB13D9" w:rsidRPr="009C5538" w:rsidSect="00FB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38" w:rsidRDefault="009C5538" w:rsidP="009C5538">
      <w:pPr>
        <w:spacing w:line="240" w:lineRule="auto"/>
      </w:pPr>
      <w:r>
        <w:separator/>
      </w:r>
    </w:p>
  </w:endnote>
  <w:endnote w:type="continuationSeparator" w:id="1">
    <w:p w:rsidR="009C5538" w:rsidRDefault="009C5538" w:rsidP="009C5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38" w:rsidRDefault="009C5538" w:rsidP="009C5538">
      <w:pPr>
        <w:spacing w:line="240" w:lineRule="auto"/>
      </w:pPr>
      <w:r>
        <w:separator/>
      </w:r>
    </w:p>
  </w:footnote>
  <w:footnote w:type="continuationSeparator" w:id="1">
    <w:p w:rsidR="009C5538" w:rsidRDefault="009C5538" w:rsidP="009C55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538"/>
    <w:rsid w:val="006D59B8"/>
    <w:rsid w:val="009C5538"/>
    <w:rsid w:val="00FB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38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53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5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538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3</cp:revision>
  <dcterms:created xsi:type="dcterms:W3CDTF">2015-05-26T06:08:00Z</dcterms:created>
  <dcterms:modified xsi:type="dcterms:W3CDTF">2015-05-26T06:11:00Z</dcterms:modified>
</cp:coreProperties>
</file>